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14FBD94" w:rsidR="009630A4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Moção Nº     /2019</w:t>
      </w:r>
    </w:p>
    <w:p w14:paraId="0B28A42C" w14:textId="77777777" w:rsidR="00F47022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bookmarkStart w:id="0" w:name="_GoBack"/>
      <w:bookmarkEnd w:id="0"/>
    </w:p>
    <w:p w14:paraId="00000002" w14:textId="77777777" w:rsidR="009630A4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MOÇÃO DE PREOCUPAÇÃO COM A PRETENDIDA PRIVATIZAÇÃO DA EMPRESA BRASILEIRA DE CORREIOS E TELÉGRAFOS - ECT.</w:t>
      </w:r>
    </w:p>
    <w:p w14:paraId="00000003" w14:textId="77777777" w:rsidR="009630A4" w:rsidRDefault="009630A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00000004" w14:textId="77777777" w:rsidR="009630A4" w:rsidRDefault="009630A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00000005" w14:textId="77777777" w:rsidR="009630A4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Senhor Presidente, </w:t>
      </w:r>
    </w:p>
    <w:p w14:paraId="00000006" w14:textId="77777777" w:rsidR="009630A4" w:rsidRDefault="009630A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00000007" w14:textId="77777777" w:rsidR="009630A4" w:rsidRDefault="009630A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00000008" w14:textId="6398D97B" w:rsidR="009630A4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Considerando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que os Correios são a única entidade do Governo Federal presente em todo o território nacional</w:t>
      </w:r>
      <w:r>
        <w:rPr>
          <w:rFonts w:ascii="Arial" w:eastAsia="Arial" w:hAnsi="Arial" w:cs="Arial"/>
          <w:color w:val="222222"/>
          <w:sz w:val="24"/>
          <w:szCs w:val="24"/>
        </w:rPr>
        <w:t>;</w:t>
      </w:r>
    </w:p>
    <w:p w14:paraId="00000009" w14:textId="77777777" w:rsidR="009630A4" w:rsidRDefault="009630A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0000000A" w14:textId="77777777" w:rsidR="009630A4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Considerando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que os Correios prestam serviços de interesse social muito relevantes, como o transporte e entrega de correspondências e de encomendas e o atendi</w:t>
      </w:r>
      <w:r>
        <w:rPr>
          <w:rFonts w:ascii="Arial" w:eastAsia="Arial" w:hAnsi="Arial" w:cs="Arial"/>
          <w:color w:val="222222"/>
          <w:sz w:val="24"/>
          <w:szCs w:val="24"/>
        </w:rPr>
        <w:t>mento de serviços financeiros;</w:t>
      </w:r>
    </w:p>
    <w:p w14:paraId="0000000B" w14:textId="77777777" w:rsidR="009630A4" w:rsidRDefault="009630A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0000000C" w14:textId="77777777" w:rsidR="009630A4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Considerando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que os Correios prestam inúmeros serviços relevantes para os órgãos públicos, federais, estaduais e municipais, como o recebimento de impostos e taxas, o pagamento de benefícios sociais, inscrições em cadastros </w:t>
      </w:r>
      <w:r>
        <w:rPr>
          <w:rFonts w:ascii="Arial" w:eastAsia="Arial" w:hAnsi="Arial" w:cs="Arial"/>
          <w:color w:val="222222"/>
          <w:sz w:val="24"/>
          <w:szCs w:val="24"/>
        </w:rPr>
        <w:t>e concursos, logística de eleições, distribuição de livros didáticos e de provas de concursos públicos, distribuição de medicamentos e vários outros;</w:t>
      </w:r>
    </w:p>
    <w:p w14:paraId="0000000D" w14:textId="77777777" w:rsidR="009630A4" w:rsidRDefault="009630A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247C8247" w14:textId="5D2ED3E1" w:rsidR="00702237" w:rsidRPr="00F47022" w:rsidRDefault="0070223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F47022">
        <w:rPr>
          <w:rFonts w:ascii="Arial" w:eastAsia="Arial" w:hAnsi="Arial" w:cs="Arial"/>
          <w:b/>
          <w:color w:val="222222"/>
          <w:sz w:val="24"/>
          <w:szCs w:val="24"/>
        </w:rPr>
        <w:t xml:space="preserve">Considerando </w:t>
      </w:r>
      <w:r w:rsidRPr="00F47022">
        <w:rPr>
          <w:rFonts w:ascii="Arial" w:eastAsia="Arial" w:hAnsi="Arial" w:cs="Arial"/>
          <w:color w:val="222222"/>
          <w:sz w:val="24"/>
          <w:szCs w:val="24"/>
        </w:rPr>
        <w:t xml:space="preserve">que os Correios </w:t>
      </w:r>
      <w:r w:rsidRPr="00F47022">
        <w:rPr>
          <w:rFonts w:ascii="Arial" w:eastAsia="Arial" w:hAnsi="Arial" w:cs="Arial"/>
          <w:color w:val="222222"/>
          <w:sz w:val="24"/>
          <w:szCs w:val="24"/>
        </w:rPr>
        <w:t xml:space="preserve">realizam seus serviços </w:t>
      </w:r>
      <w:r w:rsidRPr="00F47022">
        <w:rPr>
          <w:rFonts w:ascii="Arial" w:eastAsia="Arial" w:hAnsi="Arial" w:cs="Arial"/>
          <w:color w:val="222222"/>
          <w:sz w:val="24"/>
          <w:szCs w:val="24"/>
        </w:rPr>
        <w:t xml:space="preserve">com </w:t>
      </w:r>
      <w:r w:rsidRPr="00F47022">
        <w:rPr>
          <w:rFonts w:ascii="Arial" w:eastAsia="Arial" w:hAnsi="Arial" w:cs="Arial"/>
          <w:color w:val="222222"/>
          <w:sz w:val="24"/>
          <w:szCs w:val="24"/>
        </w:rPr>
        <w:t xml:space="preserve">elevados </w:t>
      </w:r>
      <w:r w:rsidRPr="00F47022">
        <w:rPr>
          <w:rFonts w:ascii="Arial" w:eastAsia="Arial" w:hAnsi="Arial" w:cs="Arial"/>
          <w:color w:val="222222"/>
          <w:sz w:val="24"/>
          <w:szCs w:val="24"/>
        </w:rPr>
        <w:t>padrões de qualidade operacional</w:t>
      </w:r>
      <w:r w:rsidRPr="00F47022">
        <w:rPr>
          <w:rFonts w:ascii="Arial" w:eastAsia="Arial" w:hAnsi="Arial" w:cs="Arial"/>
          <w:color w:val="222222"/>
          <w:sz w:val="24"/>
          <w:szCs w:val="24"/>
        </w:rPr>
        <w:t>, o que levou a população a reconhecer a empresa como uma das instituições públicas mais confiáveis, logo após a</w:t>
      </w:r>
      <w:r w:rsidRPr="00F47022">
        <w:rPr>
          <w:rFonts w:ascii="Arial" w:eastAsia="Arial" w:hAnsi="Arial" w:cs="Arial"/>
          <w:color w:val="222222"/>
          <w:sz w:val="24"/>
          <w:szCs w:val="24"/>
        </w:rPr>
        <w:t xml:space="preserve"> Família e os Bombeiros</w:t>
      </w:r>
    </w:p>
    <w:p w14:paraId="7D3CE770" w14:textId="77777777" w:rsidR="00702237" w:rsidRPr="00F47022" w:rsidRDefault="0070223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59898823" w14:textId="08BD92F1" w:rsidR="00702237" w:rsidRPr="00F47022" w:rsidRDefault="0070223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F47022">
        <w:rPr>
          <w:rFonts w:ascii="Arial" w:eastAsia="Arial" w:hAnsi="Arial" w:cs="Arial"/>
          <w:b/>
          <w:color w:val="222222"/>
          <w:sz w:val="24"/>
          <w:szCs w:val="24"/>
        </w:rPr>
        <w:t xml:space="preserve">Considerando </w:t>
      </w:r>
      <w:r w:rsidRPr="00F47022">
        <w:rPr>
          <w:rFonts w:ascii="Arial" w:eastAsia="Arial" w:hAnsi="Arial" w:cs="Arial"/>
          <w:color w:val="222222"/>
          <w:sz w:val="24"/>
          <w:szCs w:val="24"/>
        </w:rPr>
        <w:t>que o</w:t>
      </w:r>
      <w:r w:rsidRPr="00F47022">
        <w:rPr>
          <w:rFonts w:ascii="Arial" w:eastAsia="Arial" w:hAnsi="Arial" w:cs="Arial"/>
          <w:color w:val="222222"/>
          <w:sz w:val="24"/>
          <w:szCs w:val="24"/>
        </w:rPr>
        <w:t>s</w:t>
      </w:r>
      <w:r w:rsidRPr="00F47022">
        <w:rPr>
          <w:rFonts w:ascii="Arial" w:eastAsia="Arial" w:hAnsi="Arial" w:cs="Arial"/>
          <w:color w:val="222222"/>
          <w:sz w:val="24"/>
          <w:szCs w:val="24"/>
        </w:rPr>
        <w:t xml:space="preserve"> Correio</w:t>
      </w:r>
      <w:r w:rsidRPr="00F47022">
        <w:rPr>
          <w:rFonts w:ascii="Arial" w:eastAsia="Arial" w:hAnsi="Arial" w:cs="Arial"/>
          <w:color w:val="222222"/>
          <w:sz w:val="24"/>
          <w:szCs w:val="24"/>
        </w:rPr>
        <w:t>s</w:t>
      </w:r>
      <w:r w:rsidRPr="00F47022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r w:rsidRPr="00F47022">
        <w:rPr>
          <w:rFonts w:ascii="Arial" w:eastAsia="Arial" w:hAnsi="Arial" w:cs="Arial"/>
          <w:color w:val="222222"/>
          <w:sz w:val="24"/>
          <w:szCs w:val="24"/>
        </w:rPr>
        <w:t>são</w:t>
      </w:r>
      <w:r w:rsidRPr="00F47022">
        <w:rPr>
          <w:rFonts w:ascii="Arial" w:eastAsia="Arial" w:hAnsi="Arial" w:cs="Arial"/>
          <w:color w:val="222222"/>
          <w:sz w:val="24"/>
          <w:szCs w:val="24"/>
        </w:rPr>
        <w:t xml:space="preserve"> parceiro</w:t>
      </w:r>
      <w:r w:rsidRPr="00F47022">
        <w:rPr>
          <w:rFonts w:ascii="Arial" w:eastAsia="Arial" w:hAnsi="Arial" w:cs="Arial"/>
          <w:color w:val="222222"/>
          <w:sz w:val="24"/>
          <w:szCs w:val="24"/>
        </w:rPr>
        <w:t>s</w:t>
      </w:r>
      <w:r w:rsidRPr="00F47022">
        <w:rPr>
          <w:rFonts w:ascii="Arial" w:eastAsia="Arial" w:hAnsi="Arial" w:cs="Arial"/>
          <w:color w:val="222222"/>
          <w:sz w:val="24"/>
          <w:szCs w:val="24"/>
        </w:rPr>
        <w:t xml:space="preserve"> e fator de fomento das pequenas e médias empresas, especialmente d</w:t>
      </w:r>
      <w:r w:rsidRPr="00F47022">
        <w:rPr>
          <w:rFonts w:ascii="Arial" w:eastAsia="Arial" w:hAnsi="Arial" w:cs="Arial"/>
          <w:color w:val="222222"/>
          <w:sz w:val="24"/>
          <w:szCs w:val="24"/>
        </w:rPr>
        <w:t xml:space="preserve">as que atuam no comércio eletrônico, </w:t>
      </w:r>
      <w:r w:rsidRPr="00F47022">
        <w:rPr>
          <w:rFonts w:ascii="Arial" w:eastAsia="Arial" w:hAnsi="Arial" w:cs="Arial"/>
          <w:color w:val="222222"/>
          <w:sz w:val="24"/>
          <w:szCs w:val="24"/>
        </w:rPr>
        <w:t>sendo líder no segmento de encomendas nacionais e internacionais</w:t>
      </w:r>
      <w:r w:rsidRPr="00F47022">
        <w:rPr>
          <w:rFonts w:ascii="Arial" w:eastAsia="Arial" w:hAnsi="Arial" w:cs="Arial"/>
          <w:color w:val="222222"/>
          <w:sz w:val="24"/>
          <w:szCs w:val="24"/>
        </w:rPr>
        <w:t xml:space="preserve">; </w:t>
      </w:r>
    </w:p>
    <w:p w14:paraId="6E411DE9" w14:textId="77777777" w:rsidR="00702237" w:rsidRPr="00F47022" w:rsidRDefault="0070223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728895FF" w14:textId="0C387DDC" w:rsidR="00702237" w:rsidRDefault="0070223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F47022">
        <w:rPr>
          <w:rFonts w:ascii="Arial" w:eastAsia="Arial" w:hAnsi="Arial" w:cs="Arial"/>
          <w:b/>
          <w:color w:val="222222"/>
          <w:sz w:val="24"/>
          <w:szCs w:val="24"/>
        </w:rPr>
        <w:t xml:space="preserve">Considerando </w:t>
      </w:r>
      <w:r w:rsidRPr="00F47022">
        <w:rPr>
          <w:rFonts w:ascii="Arial" w:eastAsia="Arial" w:hAnsi="Arial" w:cs="Arial"/>
          <w:color w:val="222222"/>
          <w:sz w:val="24"/>
          <w:szCs w:val="24"/>
        </w:rPr>
        <w:t>o papel estratégico de um Correio Público</w:t>
      </w:r>
      <w:r w:rsidRPr="00F47022">
        <w:rPr>
          <w:rFonts w:ascii="Arial" w:eastAsia="Arial" w:hAnsi="Arial" w:cs="Arial"/>
          <w:color w:val="222222"/>
          <w:sz w:val="24"/>
          <w:szCs w:val="24"/>
        </w:rPr>
        <w:t xml:space="preserve"> n</w:t>
      </w:r>
      <w:r w:rsidRPr="00F47022">
        <w:rPr>
          <w:rFonts w:ascii="Arial" w:eastAsia="Arial" w:hAnsi="Arial" w:cs="Arial"/>
          <w:color w:val="222222"/>
          <w:sz w:val="24"/>
          <w:szCs w:val="24"/>
        </w:rPr>
        <w:t>a logística do país, contribuindo para o desenvolvimento e integração nacional</w:t>
      </w:r>
      <w:r w:rsidRPr="00F47022">
        <w:rPr>
          <w:rFonts w:ascii="Arial" w:eastAsia="Arial" w:hAnsi="Arial" w:cs="Arial"/>
          <w:color w:val="222222"/>
          <w:sz w:val="24"/>
          <w:szCs w:val="24"/>
        </w:rPr>
        <w:t xml:space="preserve">; </w:t>
      </w:r>
    </w:p>
    <w:p w14:paraId="04E166AB" w14:textId="77777777" w:rsidR="00702237" w:rsidRDefault="0070223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0000000E" w14:textId="7CEF56C9" w:rsidR="009630A4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Considerando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os diversos benefícios da presença dos Correios e da oferta de seus serviços para as populaç</w:t>
      </w:r>
      <w:r>
        <w:rPr>
          <w:rFonts w:ascii="Arial" w:eastAsia="Arial" w:hAnsi="Arial" w:cs="Arial"/>
          <w:color w:val="222222"/>
          <w:sz w:val="24"/>
          <w:szCs w:val="24"/>
        </w:rPr>
        <w:t>ões e para as economias das localidades do interior do País;</w:t>
      </w:r>
    </w:p>
    <w:p w14:paraId="0000000F" w14:textId="77777777" w:rsidR="009630A4" w:rsidRDefault="009630A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00000010" w14:textId="77777777" w:rsidR="009630A4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Considerando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que os Correios não são estatal dependente dos recursos do Tesouro Nacional;</w:t>
      </w:r>
    </w:p>
    <w:p w14:paraId="00000015" w14:textId="1847A232" w:rsidR="009630A4" w:rsidRDefault="009630A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  <w:highlight w:val="yellow"/>
        </w:rPr>
      </w:pPr>
    </w:p>
    <w:p w14:paraId="0000001F" w14:textId="1DD5B397" w:rsidR="009630A4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Considerando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que, por tudo isso, é do interesse coletivo que os Correios permaneçam atuando como verdadeiro braço do Governo Federal em todo o território nacional</w:t>
      </w:r>
      <w:r w:rsidR="00702237">
        <w:rPr>
          <w:rFonts w:ascii="Arial" w:eastAsia="Arial" w:hAnsi="Arial" w:cs="Arial"/>
          <w:color w:val="222222"/>
          <w:sz w:val="24"/>
          <w:szCs w:val="24"/>
        </w:rPr>
        <w:t>, desenvolvendo sua missão pública notória</w:t>
      </w:r>
      <w:r>
        <w:rPr>
          <w:rFonts w:ascii="Arial" w:eastAsia="Arial" w:hAnsi="Arial" w:cs="Arial"/>
          <w:color w:val="222222"/>
          <w:sz w:val="24"/>
          <w:szCs w:val="24"/>
        </w:rPr>
        <w:t>;</w:t>
      </w:r>
    </w:p>
    <w:p w14:paraId="00000020" w14:textId="77777777" w:rsidR="009630A4" w:rsidRDefault="009630A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bookmarkStart w:id="1" w:name="_gjdgxs" w:colFirst="0" w:colLast="0"/>
      <w:bookmarkEnd w:id="1"/>
    </w:p>
    <w:p w14:paraId="00000021" w14:textId="4BD4622F" w:rsidR="009630A4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Considerando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o fato de que</w:t>
      </w:r>
      <w:r w:rsidR="00702237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o Governo Federal anuncia que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estuda privatizar os Correios;   </w:t>
      </w:r>
    </w:p>
    <w:p w14:paraId="00000022" w14:textId="77777777" w:rsidR="009630A4" w:rsidRDefault="009630A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00000023" w14:textId="77777777" w:rsidR="009630A4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REQUEIRO</w:t>
      </w:r>
      <w:r>
        <w:rPr>
          <w:rFonts w:ascii="Arial" w:eastAsia="Arial" w:hAnsi="Arial" w:cs="Arial"/>
          <w:color w:val="222222"/>
          <w:sz w:val="24"/>
          <w:szCs w:val="24"/>
        </w:rPr>
        <w:t>, nos termos do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art. _____do Regimento Interno, ouvido em Plenário, que seja manifestada </w:t>
      </w:r>
      <w:r>
        <w:rPr>
          <w:rFonts w:ascii="Arial" w:eastAsia="Arial" w:hAnsi="Arial" w:cs="Arial"/>
          <w:b/>
          <w:color w:val="222222"/>
          <w:sz w:val="24"/>
          <w:szCs w:val="24"/>
        </w:rPr>
        <w:t>MOÇÃO DE PREOCUPAÇÃO E DE APOIO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desta Casa </w:t>
      </w:r>
      <w:r>
        <w:rPr>
          <w:rFonts w:ascii="Arial" w:eastAsia="Arial" w:hAnsi="Arial" w:cs="Arial"/>
          <w:color w:val="222222"/>
          <w:sz w:val="24"/>
          <w:szCs w:val="24"/>
        </w:rPr>
        <w:lastRenderedPageBreak/>
        <w:t xml:space="preserve">à manutenção dos Correios como empresa pública, com ampla presença no território nacional. </w:t>
      </w:r>
    </w:p>
    <w:p w14:paraId="00000024" w14:textId="77777777" w:rsidR="009630A4" w:rsidRDefault="009630A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00000025" w14:textId="77777777" w:rsidR="009630A4" w:rsidRPr="00F47022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F47022">
        <w:rPr>
          <w:rFonts w:ascii="Arial" w:eastAsia="Arial" w:hAnsi="Arial" w:cs="Arial"/>
          <w:color w:val="222222"/>
          <w:sz w:val="24"/>
          <w:szCs w:val="24"/>
        </w:rPr>
        <w:t>Que a presente Moção, após aprovada pelos senh</w:t>
      </w:r>
      <w:r w:rsidRPr="00F47022">
        <w:rPr>
          <w:rFonts w:ascii="Arial" w:eastAsia="Arial" w:hAnsi="Arial" w:cs="Arial"/>
          <w:color w:val="222222"/>
          <w:sz w:val="24"/>
          <w:szCs w:val="24"/>
        </w:rPr>
        <w:t>ores pares, seja encaminhada, como prova de nossa mais veemente PREOCUPAÇÃO E APOIO, às seguintes autoridades: Presidente da República, Senador Presidente do Senado Federal, Deputado Presidente da Câmara Federal, Ministro da Casa Civil, Ministro das Ciênci</w:t>
      </w:r>
      <w:r w:rsidRPr="00F47022">
        <w:rPr>
          <w:rFonts w:ascii="Arial" w:eastAsia="Arial" w:hAnsi="Arial" w:cs="Arial"/>
          <w:color w:val="222222"/>
          <w:sz w:val="24"/>
          <w:szCs w:val="24"/>
        </w:rPr>
        <w:t>a, Tecnologia, Inovação e Comunicações, Ministro da Economia, Presidente dos Correios, conforme relação que se segue abaixo, bem como para todos os Deputados Federais e Senadores representantes da nossa região.</w:t>
      </w:r>
    </w:p>
    <w:p w14:paraId="00000026" w14:textId="77777777" w:rsidR="009630A4" w:rsidRDefault="009630A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00000027" w14:textId="77777777" w:rsidR="009630A4" w:rsidRDefault="009630A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00000028" w14:textId="77777777" w:rsidR="009630A4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Exmo. Sr.</w:t>
      </w:r>
    </w:p>
    <w:p w14:paraId="00000029" w14:textId="77777777" w:rsidR="009630A4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JAIR MESSIAS BOLSONARO</w:t>
      </w:r>
    </w:p>
    <w:p w14:paraId="0000002A" w14:textId="77777777" w:rsidR="009630A4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MD Presidente da República</w:t>
      </w:r>
    </w:p>
    <w:p w14:paraId="0000002B" w14:textId="77777777" w:rsidR="009630A4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End.: Praça dos Três Poderes, Palácio do Planalto, 3º Andar</w:t>
      </w:r>
    </w:p>
    <w:p w14:paraId="0000002C" w14:textId="77777777" w:rsidR="009630A4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CEP 70150-900 / Brasília/DF</w:t>
      </w:r>
    </w:p>
    <w:p w14:paraId="0000002D" w14:textId="77777777" w:rsidR="009630A4" w:rsidRDefault="009630A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14:paraId="0000002E" w14:textId="77777777" w:rsidR="009630A4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Exmo. Sr.</w:t>
      </w:r>
    </w:p>
    <w:p w14:paraId="0000002F" w14:textId="77777777" w:rsidR="009630A4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DAVID SAMUEL ALCOLUMBRE TOBELEM </w:t>
      </w:r>
      <w:r>
        <w:rPr>
          <w:rFonts w:ascii="Arial" w:eastAsia="Arial" w:hAnsi="Arial" w:cs="Arial"/>
          <w:b/>
          <w:sz w:val="26"/>
          <w:szCs w:val="26"/>
        </w:rPr>
        <w:t xml:space="preserve">– </w:t>
      </w:r>
      <w:r>
        <w:rPr>
          <w:rFonts w:ascii="Arial" w:eastAsia="Arial" w:hAnsi="Arial" w:cs="Arial"/>
          <w:b/>
        </w:rPr>
        <w:t>DEM</w:t>
      </w:r>
    </w:p>
    <w:p w14:paraId="00000030" w14:textId="77777777" w:rsidR="009630A4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MD Senador Presidente do Senado Federal</w:t>
      </w:r>
    </w:p>
    <w:p w14:paraId="00000031" w14:textId="77777777" w:rsidR="009630A4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End.: Senado Federal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</w:rPr>
        <w:t xml:space="preserve">Praça </w:t>
      </w:r>
      <w:r>
        <w:rPr>
          <w:rFonts w:ascii="Arial" w:eastAsia="Arial" w:hAnsi="Arial" w:cs="Arial"/>
        </w:rPr>
        <w:t xml:space="preserve">dos Três Poderes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</w:rPr>
        <w:t xml:space="preserve">Anexo: 1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</w:rPr>
        <w:t>17º Pavimento</w:t>
      </w:r>
    </w:p>
    <w:p w14:paraId="00000032" w14:textId="77777777" w:rsidR="009630A4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CEP 70.165-900 / Brasília/DF</w:t>
      </w:r>
    </w:p>
    <w:p w14:paraId="00000033" w14:textId="77777777" w:rsidR="009630A4" w:rsidRDefault="009630A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14:paraId="00000034" w14:textId="77777777" w:rsidR="009630A4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Exmo. Sr.</w:t>
      </w:r>
    </w:p>
    <w:p w14:paraId="00000035" w14:textId="77777777" w:rsidR="009630A4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RODRIGO FELINTO IBARRA EPITÁCIO MAIA - DEM</w:t>
      </w:r>
    </w:p>
    <w:p w14:paraId="00000036" w14:textId="77777777" w:rsidR="009630A4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MD Deputado Federal Presidente da Câmara dos Deputados </w:t>
      </w:r>
      <w:r>
        <w:rPr>
          <w:rFonts w:ascii="Arial" w:eastAsia="Arial" w:hAnsi="Arial" w:cs="Arial"/>
        </w:rPr>
        <w:t xml:space="preserve">End.: Câmara dos Deputados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</w:rPr>
        <w:t>Palácio do Congresso Nacional - Gabinete: 308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</w:rPr>
        <w:t>Anexo: IV - Praça dos Três Poderes</w:t>
      </w:r>
    </w:p>
    <w:p w14:paraId="00000037" w14:textId="77777777" w:rsidR="009630A4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CEP 70.160-900 / Brasília/DF</w:t>
      </w:r>
    </w:p>
    <w:p w14:paraId="00000038" w14:textId="77777777" w:rsidR="009630A4" w:rsidRDefault="009630A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14:paraId="00000039" w14:textId="77777777" w:rsidR="009630A4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Exmo. Sr.</w:t>
      </w:r>
    </w:p>
    <w:p w14:paraId="0000003A" w14:textId="77777777" w:rsidR="009630A4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ONYX DORNELLES LORENZONI</w:t>
      </w:r>
    </w:p>
    <w:p w14:paraId="0000003B" w14:textId="77777777" w:rsidR="009630A4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MD Ministro da Casa Civil</w:t>
      </w:r>
    </w:p>
    <w:p w14:paraId="0000003C" w14:textId="77777777" w:rsidR="009630A4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End.: Praça dos Três Poderes, Palácio do Planalto, 4º Andar, Sala 426</w:t>
      </w:r>
    </w:p>
    <w:p w14:paraId="0000003D" w14:textId="77777777" w:rsidR="009630A4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CEP 70150-900 / Brasília/DF</w:t>
      </w:r>
    </w:p>
    <w:p w14:paraId="0000003E" w14:textId="77777777" w:rsidR="009630A4" w:rsidRDefault="009630A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14:paraId="0000003F" w14:textId="77777777" w:rsidR="009630A4" w:rsidRDefault="009630A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14:paraId="00000040" w14:textId="77777777" w:rsidR="009630A4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Exmo. Sr.</w:t>
      </w:r>
    </w:p>
    <w:p w14:paraId="00000041" w14:textId="77777777" w:rsidR="009630A4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MARCOS CESAR PONTES</w:t>
      </w:r>
    </w:p>
    <w:p w14:paraId="00000042" w14:textId="77777777" w:rsidR="009630A4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MD Ministro das Ciência, Tecnologia, Inovação e Comunicações</w:t>
      </w:r>
    </w:p>
    <w:p w14:paraId="00000043" w14:textId="77777777" w:rsidR="009630A4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End.: Esplanada dos Ministérios, Bloco E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</w:rPr>
        <w:t xml:space="preserve">Sala 400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</w:rPr>
        <w:t>Gabinete do</w:t>
      </w:r>
      <w:r>
        <w:rPr>
          <w:rFonts w:ascii="Arial" w:eastAsia="Arial" w:hAnsi="Arial" w:cs="Arial"/>
        </w:rPr>
        <w:t xml:space="preserve"> Ministro</w:t>
      </w:r>
    </w:p>
    <w:p w14:paraId="00000044" w14:textId="77777777" w:rsidR="009630A4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CEP 70067-900 / Brasília/DF</w:t>
      </w:r>
    </w:p>
    <w:p w14:paraId="00000045" w14:textId="77777777" w:rsidR="009630A4" w:rsidRDefault="009630A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14:paraId="00000046" w14:textId="77777777" w:rsidR="009630A4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Exmo. Sr.</w:t>
      </w:r>
    </w:p>
    <w:p w14:paraId="00000047" w14:textId="77777777" w:rsidR="009630A4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PAULO ROBERTO NUNES GUEDES</w:t>
      </w:r>
    </w:p>
    <w:p w14:paraId="00000048" w14:textId="77777777" w:rsidR="009630A4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MD Ministro da Economia</w:t>
      </w:r>
    </w:p>
    <w:p w14:paraId="00000049" w14:textId="77777777" w:rsidR="009630A4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End.: Esplanada dos Ministérios, Bloco P, 5º Andar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</w:rPr>
        <w:t>Gabinete</w:t>
      </w:r>
    </w:p>
    <w:p w14:paraId="0000004A" w14:textId="77777777" w:rsidR="009630A4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CEP 70048-900 / Brasília/DF</w:t>
      </w:r>
    </w:p>
    <w:p w14:paraId="0000004B" w14:textId="77777777" w:rsidR="009630A4" w:rsidRDefault="009630A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0000004C" w14:textId="77777777" w:rsidR="009630A4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Exmo. Sr.</w:t>
      </w:r>
    </w:p>
    <w:p w14:paraId="0000004D" w14:textId="77777777" w:rsidR="009630A4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GENERAL FLORIANO PEIXOTO VIEIRA NETO</w:t>
      </w:r>
    </w:p>
    <w:p w14:paraId="0000004E" w14:textId="77777777" w:rsidR="009630A4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MD Presidente dos Correios</w:t>
      </w:r>
    </w:p>
    <w:p w14:paraId="0000004F" w14:textId="77777777" w:rsidR="009630A4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End.: Setor Bancário Norte, Qd.01 Bloco A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</w:rPr>
        <w:t xml:space="preserve">Ed. Sede dos Correios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</w:rPr>
        <w:t>20º Andar</w:t>
      </w:r>
    </w:p>
    <w:p w14:paraId="00000050" w14:textId="77777777" w:rsidR="009630A4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CEP 70002-900 / Brasília/DF</w:t>
      </w:r>
    </w:p>
    <w:p w14:paraId="00000051" w14:textId="77777777" w:rsidR="009630A4" w:rsidRDefault="009630A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00000052" w14:textId="77777777" w:rsidR="009630A4" w:rsidRDefault="009630A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00000053" w14:textId="77777777" w:rsidR="009630A4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Local e Data.</w:t>
      </w:r>
    </w:p>
    <w:p w14:paraId="00000054" w14:textId="77777777" w:rsidR="009630A4" w:rsidRDefault="009630A4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00000055" w14:textId="77777777" w:rsidR="009630A4" w:rsidRDefault="00F470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Nome(s) e Assinatura(s) do(s) propositor(es) da Moção</w:t>
      </w:r>
    </w:p>
    <w:p w14:paraId="00000056" w14:textId="77777777" w:rsidR="009630A4" w:rsidRDefault="009630A4"/>
    <w:sectPr w:rsidR="009630A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0A4"/>
    <w:rsid w:val="00702237"/>
    <w:rsid w:val="009630A4"/>
    <w:rsid w:val="00F4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534E"/>
  <w15:docId w15:val="{CA79A3CD-B8DF-471F-B663-BB68B78B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César Alves Silva</dc:creator>
  <cp:lastModifiedBy>Marcos César Alves Silva</cp:lastModifiedBy>
  <cp:revision>2</cp:revision>
  <dcterms:created xsi:type="dcterms:W3CDTF">2019-07-08T11:29:00Z</dcterms:created>
  <dcterms:modified xsi:type="dcterms:W3CDTF">2019-07-08T11:29:00Z</dcterms:modified>
</cp:coreProperties>
</file>